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08E" w:rsidRPr="00113ED1" w:rsidRDefault="00D6708E" w:rsidP="00B05D60">
      <w:pPr>
        <w:jc w:val="center"/>
        <w:rPr>
          <w:rFonts w:ascii="Arial" w:eastAsia="Times New Roman" w:hAnsi="Arial" w:cs="Arial"/>
          <w:b/>
          <w:color w:val="000000"/>
          <w:sz w:val="24"/>
          <w:szCs w:val="20"/>
        </w:rPr>
      </w:pPr>
      <w:r w:rsidRPr="00113ED1">
        <w:rPr>
          <w:rFonts w:ascii="Arial" w:eastAsia="Times New Roman" w:hAnsi="Arial" w:cs="Arial"/>
          <w:b/>
          <w:color w:val="000000"/>
          <w:sz w:val="24"/>
          <w:szCs w:val="20"/>
        </w:rPr>
        <w:t>Aviso de privacidad</w:t>
      </w:r>
    </w:p>
    <w:p w:rsidR="00661E4E" w:rsidRPr="00113ED1" w:rsidRDefault="00661E4E" w:rsidP="00661E4E">
      <w:pPr>
        <w:jc w:val="center"/>
        <w:rPr>
          <w:rFonts w:ascii="Arial" w:eastAsia="Times New Roman" w:hAnsi="Arial" w:cs="Arial"/>
          <w:b/>
          <w:color w:val="000000"/>
          <w:szCs w:val="20"/>
        </w:rPr>
      </w:pPr>
      <w:r>
        <w:rPr>
          <w:rFonts w:ascii="Arial" w:eastAsia="Times New Roman" w:hAnsi="Arial" w:cs="Arial"/>
          <w:b/>
          <w:color w:val="000000"/>
          <w:szCs w:val="20"/>
        </w:rPr>
        <w:t>Solicitud de ingreso a la Asociación</w:t>
      </w:r>
    </w:p>
    <w:p w:rsidR="000414F4" w:rsidRDefault="00D6708E" w:rsidP="00B05D60">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La Asociación de Egresados de la Facultad de Derecho y Ciencias Sociales de la Universidad Michoacana de San Nicolás de Hidalgo, mejor conocida como </w:t>
      </w:r>
      <w:r w:rsidRPr="00563712">
        <w:rPr>
          <w:rFonts w:ascii="Arial" w:eastAsia="Times New Roman" w:hAnsi="Arial" w:cs="Arial"/>
          <w:b/>
          <w:color w:val="000000"/>
          <w:sz w:val="20"/>
          <w:szCs w:val="20"/>
        </w:rPr>
        <w:t>ASEFADE</w:t>
      </w:r>
      <w:r>
        <w:rPr>
          <w:rFonts w:ascii="Arial" w:eastAsia="Times New Roman" w:hAnsi="Arial" w:cs="Arial"/>
          <w:color w:val="000000"/>
          <w:sz w:val="20"/>
          <w:szCs w:val="20"/>
        </w:rPr>
        <w:t xml:space="preserve">, con domicilio en calle Retorno del Naranjillo 18, colonia Lomas de la Maestranza, Morelia, código postal 58330, en Michoacán, México, y </w:t>
      </w:r>
      <w:r w:rsidR="00816AC1">
        <w:rPr>
          <w:rFonts w:ascii="Arial" w:eastAsia="Times New Roman" w:hAnsi="Arial" w:cs="Arial"/>
          <w:color w:val="000000"/>
          <w:sz w:val="20"/>
          <w:szCs w:val="20"/>
        </w:rPr>
        <w:t xml:space="preserve">página de internet </w:t>
      </w:r>
      <w:hyperlink r:id="rId5" w:history="1">
        <w:r w:rsidR="00816AC1" w:rsidRPr="00C778E5">
          <w:rPr>
            <w:rStyle w:val="Hipervnculo"/>
            <w:rFonts w:ascii="Arial" w:eastAsia="Times New Roman" w:hAnsi="Arial" w:cs="Arial"/>
            <w:sz w:val="20"/>
            <w:szCs w:val="20"/>
          </w:rPr>
          <w:t>www.asefade.org</w:t>
        </w:r>
      </w:hyperlink>
      <w:r>
        <w:rPr>
          <w:rFonts w:ascii="Arial" w:eastAsia="Times New Roman" w:hAnsi="Arial" w:cs="Arial"/>
          <w:color w:val="000000"/>
          <w:sz w:val="20"/>
          <w:szCs w:val="20"/>
        </w:rPr>
        <w:t xml:space="preserve"> es </w:t>
      </w:r>
      <w:r w:rsidR="00816AC1">
        <w:rPr>
          <w:rFonts w:ascii="Arial" w:eastAsia="Times New Roman" w:hAnsi="Arial" w:cs="Arial"/>
          <w:color w:val="000000"/>
          <w:sz w:val="20"/>
          <w:szCs w:val="20"/>
        </w:rPr>
        <w:t>la</w:t>
      </w:r>
      <w:r>
        <w:rPr>
          <w:rFonts w:ascii="Arial" w:eastAsia="Times New Roman" w:hAnsi="Arial" w:cs="Arial"/>
          <w:color w:val="000000"/>
          <w:sz w:val="20"/>
          <w:szCs w:val="20"/>
        </w:rPr>
        <w:t xml:space="preserve"> responsable del uso y protección de sus datos personales, y al respecto le informamos lo siguiente:</w:t>
      </w:r>
    </w:p>
    <w:p w:rsidR="00D6708E" w:rsidRDefault="00D6708E" w:rsidP="00B05D60">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¿Para qué fines utilizaremos sus datos personales?</w:t>
      </w:r>
    </w:p>
    <w:p w:rsidR="00D6708E" w:rsidRDefault="00D6708E" w:rsidP="00B05D60">
      <w:pPr>
        <w:jc w:val="both"/>
        <w:rPr>
          <w:rFonts w:ascii="Arial" w:eastAsia="Times New Roman" w:hAnsi="Arial" w:cs="Arial"/>
          <w:color w:val="000000"/>
          <w:sz w:val="20"/>
          <w:szCs w:val="20"/>
        </w:rPr>
      </w:pPr>
      <w:r>
        <w:rPr>
          <w:rFonts w:ascii="Arial" w:eastAsia="Times New Roman" w:hAnsi="Arial" w:cs="Arial"/>
          <w:color w:val="000000"/>
          <w:sz w:val="20"/>
          <w:szCs w:val="20"/>
        </w:rPr>
        <w:t>Los datos personales que recabamos de usted, los utilizaremos para las siguientes finalidades que son necesarias para el servicio que solicita:</w:t>
      </w:r>
    </w:p>
    <w:p w:rsidR="00393B59" w:rsidRDefault="00393B59" w:rsidP="00393B59">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Integrar una base de datos de los Asociados</w:t>
      </w:r>
    </w:p>
    <w:p w:rsidR="00BA72CB" w:rsidRDefault="00393B59" w:rsidP="000E0C3B">
      <w:pPr>
        <w:numPr>
          <w:ilvl w:val="0"/>
          <w:numId w:val="1"/>
        </w:numPr>
        <w:spacing w:before="100" w:beforeAutospacing="1" w:after="100" w:afterAutospacing="1" w:line="240" w:lineRule="auto"/>
        <w:rPr>
          <w:rFonts w:ascii="Arial" w:eastAsia="Times New Roman" w:hAnsi="Arial" w:cs="Arial"/>
          <w:color w:val="000000"/>
          <w:sz w:val="20"/>
          <w:szCs w:val="20"/>
        </w:rPr>
      </w:pPr>
      <w:r w:rsidRPr="00BA72CB">
        <w:rPr>
          <w:rFonts w:ascii="Arial" w:eastAsia="Times New Roman" w:hAnsi="Arial" w:cs="Arial"/>
          <w:color w:val="000000"/>
          <w:sz w:val="20"/>
          <w:szCs w:val="20"/>
        </w:rPr>
        <w:t xml:space="preserve">Para tener contacto personalizado </w:t>
      </w:r>
    </w:p>
    <w:p w:rsidR="00393B59" w:rsidRPr="00BA72CB" w:rsidRDefault="00393B59" w:rsidP="000E0C3B">
      <w:pPr>
        <w:numPr>
          <w:ilvl w:val="0"/>
          <w:numId w:val="1"/>
        </w:numPr>
        <w:spacing w:before="100" w:beforeAutospacing="1" w:after="100" w:afterAutospacing="1" w:line="240" w:lineRule="auto"/>
        <w:rPr>
          <w:rFonts w:ascii="Arial" w:eastAsia="Times New Roman" w:hAnsi="Arial" w:cs="Arial"/>
          <w:color w:val="000000"/>
          <w:sz w:val="20"/>
          <w:szCs w:val="20"/>
        </w:rPr>
      </w:pPr>
      <w:r w:rsidRPr="00BA72CB">
        <w:rPr>
          <w:rFonts w:ascii="Arial" w:eastAsia="Times New Roman" w:hAnsi="Arial" w:cs="Arial"/>
          <w:color w:val="000000"/>
          <w:sz w:val="20"/>
          <w:szCs w:val="20"/>
        </w:rPr>
        <w:t>Realizar un perfil de los egresados</w:t>
      </w:r>
    </w:p>
    <w:p w:rsidR="00393B59" w:rsidRDefault="00393B59" w:rsidP="00393B59">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Verificación de los requisitos de admisión</w:t>
      </w:r>
    </w:p>
    <w:p w:rsidR="00393B59" w:rsidRDefault="00393B59" w:rsidP="00393B59">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Realizar notificaciones y envío de información</w:t>
      </w:r>
    </w:p>
    <w:p w:rsidR="00D6708E" w:rsidRDefault="00D6708E" w:rsidP="00B05D60">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De manera adicional, utilizaremos su información personal para las siguientes finalidades secundarias </w:t>
      </w:r>
      <w:r w:rsidRPr="00816AC1">
        <w:rPr>
          <w:rFonts w:ascii="Arial" w:eastAsia="Times New Roman" w:hAnsi="Arial" w:cs="Arial"/>
          <w:color w:val="000000"/>
          <w:sz w:val="20"/>
          <w:szCs w:val="20"/>
        </w:rPr>
        <w:t xml:space="preserve">que </w:t>
      </w:r>
      <w:r w:rsidRPr="00816AC1">
        <w:rPr>
          <w:rFonts w:ascii="Arial" w:eastAsia="Times New Roman" w:hAnsi="Arial" w:cs="Arial"/>
          <w:bCs/>
          <w:color w:val="000000"/>
          <w:sz w:val="20"/>
          <w:szCs w:val="20"/>
        </w:rPr>
        <w:t>no son necesarias</w:t>
      </w:r>
      <w:r>
        <w:rPr>
          <w:rFonts w:ascii="Arial" w:eastAsia="Times New Roman" w:hAnsi="Arial" w:cs="Arial"/>
          <w:color w:val="000000"/>
          <w:sz w:val="20"/>
          <w:szCs w:val="20"/>
        </w:rPr>
        <w:t xml:space="preserve"> para el servicio solicitado, pero que nos permiten y facilitan brindarle una mejor atención:</w:t>
      </w:r>
    </w:p>
    <w:p w:rsidR="00D71C43" w:rsidRDefault="00D71C43" w:rsidP="00B05D60">
      <w:pPr>
        <w:numPr>
          <w:ilvl w:val="0"/>
          <w:numId w:val="2"/>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Invitación a redes sociales</w:t>
      </w:r>
    </w:p>
    <w:p w:rsidR="005B4D31" w:rsidRDefault="005B4D31" w:rsidP="00754407">
      <w:pPr>
        <w:numPr>
          <w:ilvl w:val="0"/>
          <w:numId w:val="2"/>
        </w:numPr>
        <w:spacing w:before="100" w:beforeAutospacing="1" w:after="100" w:afterAutospacing="1" w:line="240" w:lineRule="auto"/>
        <w:rPr>
          <w:rFonts w:ascii="Arial" w:eastAsia="Times New Roman" w:hAnsi="Arial" w:cs="Arial"/>
          <w:color w:val="000000"/>
          <w:sz w:val="20"/>
          <w:szCs w:val="20"/>
        </w:rPr>
      </w:pPr>
      <w:bookmarkStart w:id="0" w:name="_GoBack"/>
      <w:bookmarkEnd w:id="0"/>
      <w:r>
        <w:rPr>
          <w:rFonts w:ascii="Arial" w:eastAsia="Times New Roman" w:hAnsi="Arial" w:cs="Arial"/>
          <w:color w:val="000000"/>
          <w:sz w:val="20"/>
          <w:szCs w:val="20"/>
        </w:rPr>
        <w:t xml:space="preserve">Realización </w:t>
      </w:r>
      <w:r w:rsidRPr="005B4D31">
        <w:rPr>
          <w:rFonts w:ascii="Arial" w:eastAsia="Times New Roman" w:hAnsi="Arial" w:cs="Arial"/>
          <w:color w:val="000000"/>
          <w:sz w:val="20"/>
          <w:szCs w:val="20"/>
        </w:rPr>
        <w:t>de encuestas</w:t>
      </w:r>
    </w:p>
    <w:p w:rsidR="00D6708E" w:rsidRDefault="005B4D31" w:rsidP="00754407">
      <w:pPr>
        <w:numPr>
          <w:ilvl w:val="0"/>
          <w:numId w:val="2"/>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Elaboración de estadísticas</w:t>
      </w:r>
    </w:p>
    <w:p w:rsidR="00D6708E" w:rsidRDefault="00D6708E" w:rsidP="00B05D60">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caso de que no desee que sus datos personales se utilicen para </w:t>
      </w:r>
      <w:r w:rsidR="00706BB9">
        <w:rPr>
          <w:rFonts w:ascii="Arial" w:eastAsia="Times New Roman" w:hAnsi="Arial" w:cs="Arial"/>
          <w:color w:val="000000"/>
          <w:sz w:val="20"/>
          <w:szCs w:val="20"/>
        </w:rPr>
        <w:t xml:space="preserve">alguno o todos los </w:t>
      </w:r>
      <w:r>
        <w:rPr>
          <w:rFonts w:ascii="Arial" w:eastAsia="Times New Roman" w:hAnsi="Arial" w:cs="Arial"/>
          <w:color w:val="000000"/>
          <w:sz w:val="20"/>
          <w:szCs w:val="20"/>
        </w:rPr>
        <w:t>fines secundarios</w:t>
      </w:r>
      <w:r w:rsidR="00BA72CB">
        <w:rPr>
          <w:rFonts w:ascii="Arial" w:eastAsia="Times New Roman" w:hAnsi="Arial" w:cs="Arial"/>
          <w:color w:val="000000"/>
          <w:sz w:val="20"/>
          <w:szCs w:val="20"/>
        </w:rPr>
        <w:t xml:space="preserve"> enlistados</w:t>
      </w:r>
      <w:r>
        <w:rPr>
          <w:rFonts w:ascii="Arial" w:eastAsia="Times New Roman" w:hAnsi="Arial" w:cs="Arial"/>
          <w:color w:val="000000"/>
          <w:sz w:val="20"/>
          <w:szCs w:val="20"/>
        </w:rPr>
        <w:t xml:space="preserve">, </w:t>
      </w:r>
      <w:r w:rsidR="00706BB9">
        <w:rPr>
          <w:rFonts w:ascii="Arial" w:eastAsia="Times New Roman" w:hAnsi="Arial" w:cs="Arial"/>
          <w:color w:val="000000"/>
          <w:sz w:val="20"/>
          <w:szCs w:val="20"/>
        </w:rPr>
        <w:t>favor de enviar un correo electrónico a</w:t>
      </w:r>
      <w:r w:rsidR="00BA72CB">
        <w:rPr>
          <w:rFonts w:ascii="Arial" w:eastAsia="Times New Roman" w:hAnsi="Arial" w:cs="Arial"/>
          <w:color w:val="000000"/>
          <w:sz w:val="20"/>
          <w:szCs w:val="20"/>
        </w:rPr>
        <w:t xml:space="preserve"> la siguiente dirección</w:t>
      </w:r>
      <w:r w:rsidR="00706BB9">
        <w:rPr>
          <w:rFonts w:ascii="Arial" w:eastAsia="Times New Roman" w:hAnsi="Arial" w:cs="Arial"/>
          <w:color w:val="000000"/>
          <w:sz w:val="20"/>
          <w:szCs w:val="20"/>
        </w:rPr>
        <w:t xml:space="preserve">: </w:t>
      </w:r>
      <w:hyperlink r:id="rId6" w:history="1">
        <w:r w:rsidR="00B247B5" w:rsidRPr="002C25DC">
          <w:rPr>
            <w:rStyle w:val="Hipervnculo"/>
            <w:rFonts w:ascii="Arial" w:eastAsia="Times New Roman" w:hAnsi="Arial" w:cs="Arial"/>
            <w:sz w:val="20"/>
            <w:szCs w:val="20"/>
          </w:rPr>
          <w:t>contacto@asefade.org</w:t>
        </w:r>
      </w:hyperlink>
      <w:r w:rsidR="00BA72CB">
        <w:rPr>
          <w:rStyle w:val="Hipervnculo"/>
          <w:rFonts w:ascii="Arial" w:eastAsia="Times New Roman" w:hAnsi="Arial" w:cs="Arial"/>
          <w:sz w:val="20"/>
          <w:szCs w:val="20"/>
        </w:rPr>
        <w:t xml:space="preserve"> </w:t>
      </w:r>
      <w:r>
        <w:rPr>
          <w:rFonts w:ascii="Arial" w:eastAsia="Times New Roman" w:hAnsi="Arial" w:cs="Arial"/>
          <w:color w:val="000000"/>
          <w:sz w:val="20"/>
          <w:szCs w:val="20"/>
        </w:rPr>
        <w:t>La negativa para el uso de sus datos personales para estas finalidades no podrá ser un motivo para que le neguemos los servicios y productos que solicita o contrata con nosotros.</w:t>
      </w:r>
    </w:p>
    <w:p w:rsidR="000F0D77" w:rsidRDefault="00D6708E" w:rsidP="00B05D60">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¿Qué datos personales utilizaremos para estos fines?</w:t>
      </w:r>
    </w:p>
    <w:p w:rsidR="00D6708E" w:rsidRDefault="00D6708E" w:rsidP="00B05D60">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D6708E" w:rsidRDefault="00D6708E" w:rsidP="00B05D60">
      <w:pPr>
        <w:numPr>
          <w:ilvl w:val="0"/>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Datos de identificación</w:t>
      </w:r>
    </w:p>
    <w:p w:rsidR="00D6708E" w:rsidRDefault="00D6708E" w:rsidP="00B05D60">
      <w:pPr>
        <w:numPr>
          <w:ilvl w:val="0"/>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Datos de contacto</w:t>
      </w:r>
    </w:p>
    <w:p w:rsidR="00D6708E" w:rsidRDefault="00D6708E" w:rsidP="00B05D60">
      <w:pPr>
        <w:numPr>
          <w:ilvl w:val="0"/>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Datos laborales</w:t>
      </w:r>
    </w:p>
    <w:p w:rsidR="00D6708E" w:rsidRDefault="00D6708E" w:rsidP="00B05D60">
      <w:pPr>
        <w:numPr>
          <w:ilvl w:val="0"/>
          <w:numId w:val="3"/>
        </w:numPr>
        <w:spacing w:before="100" w:beforeAutospacing="1" w:after="100" w:afterAutospacing="1" w:line="240" w:lineRule="auto"/>
        <w:rPr>
          <w:rFonts w:ascii="Arial" w:eastAsia="Times New Roman" w:hAnsi="Arial" w:cs="Arial"/>
          <w:color w:val="000000"/>
          <w:sz w:val="20"/>
          <w:szCs w:val="20"/>
        </w:rPr>
      </w:pPr>
      <w:r w:rsidRPr="00D6708E">
        <w:rPr>
          <w:rFonts w:ascii="Arial" w:eastAsia="Times New Roman" w:hAnsi="Arial" w:cs="Arial"/>
          <w:color w:val="000000"/>
          <w:sz w:val="20"/>
          <w:szCs w:val="20"/>
        </w:rPr>
        <w:t>Datos académicos</w:t>
      </w:r>
    </w:p>
    <w:p w:rsidR="00BB79B5" w:rsidRPr="00BB79B5" w:rsidRDefault="00BB79B5" w:rsidP="00BB79B5">
      <w:pPr>
        <w:spacing w:before="100" w:beforeAutospacing="1" w:after="100" w:afterAutospacing="1" w:line="240" w:lineRule="auto"/>
        <w:jc w:val="both"/>
        <w:rPr>
          <w:rFonts w:ascii="Arial" w:eastAsia="Times New Roman" w:hAnsi="Arial" w:cs="Arial"/>
          <w:color w:val="000000"/>
          <w:sz w:val="20"/>
          <w:szCs w:val="20"/>
        </w:rPr>
      </w:pPr>
      <w:r w:rsidRPr="00BB79B5">
        <w:rPr>
          <w:rFonts w:ascii="Arial" w:eastAsia="Times New Roman" w:hAnsi="Arial" w:cs="Arial"/>
          <w:bCs/>
          <w:color w:val="000000"/>
          <w:sz w:val="20"/>
          <w:szCs w:val="20"/>
        </w:rPr>
        <w:t>La ASEFADE no llevará a cabo transferencias de datos de la información recabada.</w:t>
      </w:r>
    </w:p>
    <w:tbl>
      <w:tblPr>
        <w:tblW w:w="5000" w:type="pct"/>
        <w:jc w:val="center"/>
        <w:tblCellMar>
          <w:left w:w="0" w:type="dxa"/>
          <w:right w:w="0" w:type="dxa"/>
        </w:tblCellMar>
        <w:tblLook w:val="04A0" w:firstRow="1" w:lastRow="0" w:firstColumn="1" w:lastColumn="0" w:noHBand="0" w:noVBand="1"/>
      </w:tblPr>
      <w:tblGrid>
        <w:gridCol w:w="8838"/>
      </w:tblGrid>
      <w:tr w:rsidR="00D6708E" w:rsidTr="009B2E26">
        <w:trPr>
          <w:jc w:val="center"/>
        </w:trPr>
        <w:tc>
          <w:tcPr>
            <w:tcW w:w="5000" w:type="pct"/>
            <w:vAlign w:val="center"/>
            <w:hideMark/>
          </w:tcPr>
          <w:p w:rsidR="00BB79B5" w:rsidRDefault="00D6708E" w:rsidP="00BB79B5">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acceder, rectificar o cancelar sus datos personales, u oponerse a su uso? </w:t>
            </w:r>
          </w:p>
          <w:p w:rsidR="00BB79B5" w:rsidRDefault="00BB79B5" w:rsidP="00BB79B5">
            <w:pPr>
              <w:spacing w:before="100" w:beforeAutospacing="1" w:after="100" w:afterAutospacing="1" w:line="240" w:lineRule="auto"/>
              <w:rPr>
                <w:rFonts w:ascii="Arial" w:eastAsia="Times New Roman" w:hAnsi="Arial" w:cs="Arial"/>
                <w:b/>
                <w:bCs/>
                <w:color w:val="000000"/>
                <w:sz w:val="20"/>
                <w:szCs w:val="20"/>
              </w:rPr>
            </w:pPr>
          </w:p>
        </w:tc>
      </w:tr>
      <w:tr w:rsidR="00D6708E" w:rsidTr="009B2E26">
        <w:trPr>
          <w:jc w:val="center"/>
        </w:trPr>
        <w:tc>
          <w:tcPr>
            <w:tcW w:w="5000" w:type="pct"/>
            <w:vAlign w:val="center"/>
            <w:hideMark/>
          </w:tcPr>
          <w:p w:rsidR="00D6708E" w:rsidRDefault="00D6708E" w:rsidP="00B05D60">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w:t>
            </w:r>
            <w:r>
              <w:rPr>
                <w:rFonts w:ascii="Arial" w:eastAsia="Times New Roman" w:hAnsi="Arial" w:cs="Arial"/>
                <w:color w:val="000000"/>
                <w:sz w:val="20"/>
                <w:szCs w:val="20"/>
              </w:rPr>
              <w:lastRenderedPageBreak/>
              <w:t>datos personales para fines específicos (Oposición). Estos derechos se conocen como derechos ARCO.</w:t>
            </w:r>
          </w:p>
        </w:tc>
      </w:tr>
      <w:tr w:rsidR="00D6708E" w:rsidTr="009B2E26">
        <w:trPr>
          <w:jc w:val="center"/>
        </w:trPr>
        <w:tc>
          <w:tcPr>
            <w:tcW w:w="5000" w:type="pct"/>
            <w:vAlign w:val="center"/>
            <w:hideMark/>
          </w:tcPr>
          <w:p w:rsidR="00B247B5" w:rsidRDefault="00D6708E" w:rsidP="00B05D60">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Para el ejercicio de cualquiera de los derechos ARCO, usted deberá presentar la solicitud </w:t>
            </w:r>
            <w:r w:rsidR="00B247B5">
              <w:rPr>
                <w:rFonts w:ascii="Arial" w:eastAsia="Times New Roman" w:hAnsi="Arial" w:cs="Arial"/>
                <w:color w:val="000000"/>
                <w:sz w:val="20"/>
                <w:szCs w:val="20"/>
              </w:rPr>
              <w:t>res</w:t>
            </w:r>
            <w:r>
              <w:rPr>
                <w:rFonts w:ascii="Arial" w:eastAsia="Times New Roman" w:hAnsi="Arial" w:cs="Arial"/>
                <w:color w:val="000000"/>
                <w:sz w:val="20"/>
                <w:szCs w:val="20"/>
              </w:rPr>
              <w:t>pectiva</w:t>
            </w:r>
            <w:r w:rsidR="00B247B5">
              <w:rPr>
                <w:rFonts w:ascii="Arial" w:eastAsia="Times New Roman" w:hAnsi="Arial" w:cs="Arial"/>
                <w:color w:val="000000"/>
                <w:sz w:val="20"/>
                <w:szCs w:val="20"/>
              </w:rPr>
              <w:t xml:space="preserve"> a través del correo electrónico</w:t>
            </w:r>
            <w:r w:rsidR="00A14C88">
              <w:rPr>
                <w:rFonts w:ascii="Arial" w:eastAsia="Times New Roman" w:hAnsi="Arial" w:cs="Arial"/>
                <w:color w:val="000000"/>
                <w:sz w:val="20"/>
                <w:szCs w:val="20"/>
              </w:rPr>
              <w:t>:</w:t>
            </w:r>
            <w:r w:rsidR="00B247B5">
              <w:rPr>
                <w:rFonts w:ascii="Arial" w:eastAsia="Times New Roman" w:hAnsi="Arial" w:cs="Arial"/>
                <w:color w:val="000000"/>
                <w:sz w:val="20"/>
                <w:szCs w:val="20"/>
              </w:rPr>
              <w:t xml:space="preserve"> </w:t>
            </w:r>
            <w:hyperlink r:id="rId7" w:history="1">
              <w:r w:rsidR="00B247B5" w:rsidRPr="002C25DC">
                <w:rPr>
                  <w:rStyle w:val="Hipervnculo"/>
                  <w:rFonts w:ascii="Arial" w:eastAsia="Times New Roman" w:hAnsi="Arial" w:cs="Arial"/>
                  <w:sz w:val="20"/>
                  <w:szCs w:val="20"/>
                </w:rPr>
                <w:t>contacto@asefade.org</w:t>
              </w:r>
            </w:hyperlink>
            <w:r w:rsidR="00B247B5">
              <w:rPr>
                <w:rFonts w:ascii="Arial" w:eastAsia="Times New Roman" w:hAnsi="Arial" w:cs="Arial"/>
                <w:color w:val="000000"/>
                <w:sz w:val="20"/>
                <w:szCs w:val="20"/>
              </w:rPr>
              <w:t xml:space="preserve"> con los siguientes datos:</w:t>
            </w:r>
          </w:p>
          <w:p w:rsidR="00607C46" w:rsidRPr="00607C46" w:rsidRDefault="00607C46" w:rsidP="00B05D60">
            <w:pPr>
              <w:pStyle w:val="Prrafodelista"/>
              <w:numPr>
                <w:ilvl w:val="1"/>
                <w:numId w:val="1"/>
              </w:numPr>
              <w:ind w:left="851"/>
              <w:jc w:val="both"/>
              <w:rPr>
                <w:rFonts w:ascii="Arial" w:eastAsia="Times New Roman" w:hAnsi="Arial" w:cs="Arial"/>
                <w:color w:val="000000"/>
                <w:sz w:val="20"/>
                <w:szCs w:val="20"/>
              </w:rPr>
            </w:pPr>
            <w:r w:rsidRPr="00607C46">
              <w:rPr>
                <w:rFonts w:ascii="Arial" w:eastAsia="Times New Roman" w:hAnsi="Arial" w:cs="Arial"/>
                <w:color w:val="000000"/>
                <w:sz w:val="20"/>
                <w:szCs w:val="20"/>
              </w:rPr>
              <w:t>El nombre del t</w:t>
            </w:r>
            <w:r>
              <w:rPr>
                <w:rFonts w:ascii="Arial" w:eastAsia="Times New Roman" w:hAnsi="Arial" w:cs="Arial"/>
                <w:color w:val="000000"/>
                <w:sz w:val="20"/>
                <w:szCs w:val="20"/>
              </w:rPr>
              <w:t xml:space="preserve">itular e indicar el </w:t>
            </w:r>
            <w:r w:rsidRPr="00607C46">
              <w:rPr>
                <w:rFonts w:ascii="Arial" w:eastAsia="Times New Roman" w:hAnsi="Arial" w:cs="Arial"/>
                <w:color w:val="000000"/>
                <w:sz w:val="20"/>
                <w:szCs w:val="20"/>
              </w:rPr>
              <w:t>medio para comunicarle la respuesta a su solicitud.</w:t>
            </w:r>
          </w:p>
          <w:p w:rsidR="00607C46" w:rsidRPr="00607C46" w:rsidRDefault="00607C46" w:rsidP="00B05D60">
            <w:pPr>
              <w:pStyle w:val="Prrafodelista"/>
              <w:numPr>
                <w:ilvl w:val="1"/>
                <w:numId w:val="1"/>
              </w:numPr>
              <w:ind w:left="851"/>
              <w:jc w:val="both"/>
              <w:rPr>
                <w:rFonts w:ascii="Arial" w:eastAsia="Times New Roman" w:hAnsi="Arial" w:cs="Arial"/>
                <w:color w:val="000000"/>
                <w:sz w:val="20"/>
                <w:szCs w:val="20"/>
              </w:rPr>
            </w:pPr>
            <w:r w:rsidRPr="00607C46">
              <w:rPr>
                <w:rFonts w:ascii="Arial" w:eastAsia="Times New Roman" w:hAnsi="Arial" w:cs="Arial"/>
                <w:color w:val="000000"/>
                <w:sz w:val="20"/>
                <w:szCs w:val="20"/>
              </w:rPr>
              <w:t xml:space="preserve">Los documentos que acrediten la identidad o, en su caso, </w:t>
            </w:r>
            <w:r w:rsidR="009B2E26">
              <w:rPr>
                <w:rFonts w:ascii="Arial" w:eastAsia="Times New Roman" w:hAnsi="Arial" w:cs="Arial"/>
                <w:color w:val="000000"/>
                <w:sz w:val="20"/>
                <w:szCs w:val="20"/>
              </w:rPr>
              <w:t>la identidad y personalidad de su representante.</w:t>
            </w:r>
          </w:p>
          <w:p w:rsidR="00607C46" w:rsidRDefault="00607C46" w:rsidP="00B05D60">
            <w:pPr>
              <w:pStyle w:val="Prrafodelista"/>
              <w:numPr>
                <w:ilvl w:val="1"/>
                <w:numId w:val="1"/>
              </w:numPr>
              <w:ind w:left="851"/>
              <w:jc w:val="both"/>
              <w:rPr>
                <w:rFonts w:ascii="Arial" w:eastAsia="Times New Roman" w:hAnsi="Arial" w:cs="Arial"/>
                <w:color w:val="000000"/>
                <w:sz w:val="20"/>
                <w:szCs w:val="20"/>
              </w:rPr>
            </w:pPr>
            <w:r w:rsidRPr="00607C46">
              <w:rPr>
                <w:rFonts w:ascii="Arial" w:eastAsia="Times New Roman" w:hAnsi="Arial" w:cs="Arial"/>
                <w:color w:val="000000"/>
                <w:sz w:val="20"/>
                <w:szCs w:val="20"/>
              </w:rPr>
              <w:t xml:space="preserve">La descripción clara y precisa de los datos personales respecto de los que se busca ejercer alguno de los derechos </w:t>
            </w:r>
            <w:r w:rsidR="009B2E26">
              <w:rPr>
                <w:rFonts w:ascii="Arial" w:eastAsia="Times New Roman" w:hAnsi="Arial" w:cs="Arial"/>
                <w:color w:val="000000"/>
                <w:sz w:val="20"/>
                <w:szCs w:val="20"/>
              </w:rPr>
              <w:t>ARCO, salvo que se trate del derecho de acceso</w:t>
            </w:r>
            <w:r w:rsidRPr="00607C46">
              <w:rPr>
                <w:rFonts w:ascii="Arial" w:eastAsia="Times New Roman" w:hAnsi="Arial" w:cs="Arial"/>
                <w:color w:val="000000"/>
                <w:sz w:val="20"/>
                <w:szCs w:val="20"/>
              </w:rPr>
              <w:t>.</w:t>
            </w:r>
          </w:p>
          <w:p w:rsidR="009B2E26" w:rsidRPr="00607C46" w:rsidRDefault="009B2E26" w:rsidP="00B05D60">
            <w:pPr>
              <w:pStyle w:val="Prrafodelista"/>
              <w:numPr>
                <w:ilvl w:val="1"/>
                <w:numId w:val="1"/>
              </w:numPr>
              <w:ind w:left="851"/>
              <w:jc w:val="both"/>
              <w:rPr>
                <w:rFonts w:ascii="Arial" w:eastAsia="Times New Roman" w:hAnsi="Arial" w:cs="Arial"/>
                <w:color w:val="000000"/>
                <w:sz w:val="20"/>
                <w:szCs w:val="20"/>
              </w:rPr>
            </w:pPr>
            <w:r>
              <w:rPr>
                <w:rFonts w:ascii="Arial" w:eastAsia="Times New Roman" w:hAnsi="Arial" w:cs="Arial"/>
                <w:color w:val="000000"/>
                <w:sz w:val="20"/>
                <w:szCs w:val="20"/>
              </w:rPr>
              <w:t>Cualquier otro elemento o documento que facilite la localización de los datos personales.</w:t>
            </w:r>
          </w:p>
          <w:p w:rsidR="009B2E26" w:rsidRPr="009B2E26" w:rsidRDefault="009B2E26" w:rsidP="009B2E26">
            <w:pPr>
              <w:jc w:val="both"/>
              <w:rPr>
                <w:rFonts w:ascii="Arial" w:eastAsia="Times New Roman" w:hAnsi="Arial" w:cs="Arial"/>
                <w:color w:val="000000"/>
                <w:sz w:val="20"/>
                <w:szCs w:val="20"/>
              </w:rPr>
            </w:pPr>
            <w:r w:rsidRPr="009B2E26">
              <w:rPr>
                <w:rFonts w:ascii="Arial" w:eastAsia="Times New Roman" w:hAnsi="Arial" w:cs="Arial"/>
                <w:color w:val="000000"/>
                <w:sz w:val="20"/>
                <w:szCs w:val="20"/>
              </w:rPr>
              <w:t xml:space="preserve">El </w:t>
            </w:r>
            <w:r>
              <w:rPr>
                <w:rFonts w:ascii="Arial" w:eastAsia="Times New Roman" w:hAnsi="Arial" w:cs="Arial"/>
                <w:color w:val="000000"/>
                <w:sz w:val="20"/>
                <w:szCs w:val="20"/>
              </w:rPr>
              <w:t xml:space="preserve">ejercicio de los derechos ARCO es </w:t>
            </w:r>
            <w:r w:rsidRPr="009B2E26">
              <w:rPr>
                <w:rFonts w:ascii="Arial" w:eastAsia="Times New Roman" w:hAnsi="Arial" w:cs="Arial"/>
                <w:color w:val="000000"/>
                <w:sz w:val="20"/>
                <w:szCs w:val="20"/>
              </w:rPr>
              <w:t>gratuito. Sólo podrán realizarse cobros para recuperar los costos de reproducción, certificación o envío, conforme a la normatividad que resulte aplicable.</w:t>
            </w:r>
          </w:p>
          <w:p w:rsidR="00265D4A" w:rsidRPr="00607C46" w:rsidRDefault="009B2E26" w:rsidP="00265D4A">
            <w:pPr>
              <w:jc w:val="both"/>
              <w:rPr>
                <w:rFonts w:ascii="Arial" w:eastAsia="Times New Roman" w:hAnsi="Arial" w:cs="Arial"/>
                <w:color w:val="000000"/>
                <w:sz w:val="20"/>
                <w:szCs w:val="20"/>
              </w:rPr>
            </w:pPr>
            <w:r>
              <w:rPr>
                <w:rFonts w:ascii="Arial" w:eastAsia="Times New Roman" w:hAnsi="Arial" w:cs="Arial"/>
                <w:color w:val="000000"/>
                <w:sz w:val="20"/>
                <w:szCs w:val="20"/>
              </w:rPr>
              <w:t>L</w:t>
            </w:r>
            <w:r w:rsidR="0009754D">
              <w:rPr>
                <w:rFonts w:ascii="Arial" w:eastAsia="Times New Roman" w:hAnsi="Arial" w:cs="Arial"/>
                <w:color w:val="000000"/>
                <w:sz w:val="20"/>
                <w:szCs w:val="20"/>
              </w:rPr>
              <w:t xml:space="preserve">a ASEFADE </w:t>
            </w:r>
            <w:r w:rsidR="0009754D" w:rsidRPr="0009754D">
              <w:rPr>
                <w:rFonts w:ascii="Arial" w:eastAsia="Times New Roman" w:hAnsi="Arial" w:cs="Arial"/>
                <w:color w:val="000000"/>
                <w:sz w:val="20"/>
                <w:szCs w:val="20"/>
              </w:rPr>
              <w:t xml:space="preserve">responderá </w:t>
            </w:r>
            <w:r w:rsidR="00093066">
              <w:rPr>
                <w:rFonts w:ascii="Arial" w:eastAsia="Times New Roman" w:hAnsi="Arial" w:cs="Arial"/>
                <w:color w:val="000000"/>
                <w:sz w:val="20"/>
                <w:szCs w:val="20"/>
              </w:rPr>
              <w:t xml:space="preserve">a su solicitud </w:t>
            </w:r>
            <w:r w:rsidR="00CF46B6">
              <w:rPr>
                <w:rFonts w:ascii="Arial" w:eastAsia="Times New Roman" w:hAnsi="Arial" w:cs="Arial"/>
                <w:color w:val="000000"/>
                <w:sz w:val="20"/>
                <w:szCs w:val="20"/>
              </w:rPr>
              <w:t xml:space="preserve">por el medio indicado </w:t>
            </w:r>
            <w:r>
              <w:rPr>
                <w:rFonts w:ascii="Arial" w:eastAsia="Times New Roman" w:hAnsi="Arial" w:cs="Arial"/>
                <w:color w:val="000000"/>
                <w:sz w:val="20"/>
                <w:szCs w:val="20"/>
              </w:rPr>
              <w:t xml:space="preserve">dentro del </w:t>
            </w:r>
            <w:r w:rsidR="0009754D" w:rsidRPr="0009754D">
              <w:rPr>
                <w:rFonts w:ascii="Arial" w:eastAsia="Times New Roman" w:hAnsi="Arial" w:cs="Arial"/>
                <w:color w:val="000000"/>
                <w:sz w:val="20"/>
                <w:szCs w:val="20"/>
              </w:rPr>
              <w:t>término de 20 días</w:t>
            </w:r>
            <w:r>
              <w:rPr>
                <w:rFonts w:ascii="Arial" w:eastAsia="Times New Roman" w:hAnsi="Arial" w:cs="Arial"/>
                <w:color w:val="000000"/>
                <w:sz w:val="20"/>
                <w:szCs w:val="20"/>
              </w:rPr>
              <w:t xml:space="preserve"> hábiles</w:t>
            </w:r>
            <w:r w:rsidR="0009754D" w:rsidRPr="0009754D">
              <w:rPr>
                <w:rFonts w:ascii="Arial" w:eastAsia="Times New Roman" w:hAnsi="Arial" w:cs="Arial"/>
                <w:color w:val="000000"/>
                <w:sz w:val="20"/>
                <w:szCs w:val="20"/>
              </w:rPr>
              <w:t xml:space="preserve">, </w:t>
            </w:r>
            <w:r>
              <w:rPr>
                <w:rFonts w:ascii="Arial" w:eastAsia="Times New Roman" w:hAnsi="Arial" w:cs="Arial"/>
                <w:color w:val="000000"/>
                <w:sz w:val="20"/>
                <w:szCs w:val="20"/>
              </w:rPr>
              <w:t>contados a partir del día siguiente a la recepción de la solicitud; plazo que podrá ser ampliado cuando así lo justifiquen las circunstancias.</w:t>
            </w:r>
          </w:p>
        </w:tc>
      </w:tr>
    </w:tbl>
    <w:p w:rsidR="00D6708E" w:rsidRDefault="00D6708E" w:rsidP="00B05D60">
      <w:pPr>
        <w:rPr>
          <w:rFonts w:eastAsia="Times New Roman"/>
          <w:vanish/>
        </w:rPr>
      </w:pPr>
    </w:p>
    <w:tbl>
      <w:tblPr>
        <w:tblpPr w:leftFromText="30" w:rightFromText="30" w:vertAnchor="text"/>
        <w:tblW w:w="5000" w:type="pct"/>
        <w:tblCellMar>
          <w:left w:w="0" w:type="dxa"/>
          <w:right w:w="0" w:type="dxa"/>
        </w:tblCellMar>
        <w:tblLook w:val="04A0" w:firstRow="1" w:lastRow="0" w:firstColumn="1" w:lastColumn="0" w:noHBand="0" w:noVBand="1"/>
      </w:tblPr>
      <w:tblGrid>
        <w:gridCol w:w="8838"/>
      </w:tblGrid>
      <w:tr w:rsidR="00D6708E" w:rsidTr="002211C2">
        <w:tc>
          <w:tcPr>
            <w:tcW w:w="5000" w:type="pct"/>
            <w:vAlign w:val="cente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838"/>
            </w:tblGrid>
            <w:tr w:rsidR="00A14C88" w:rsidRPr="00F82ECA" w:rsidTr="00265D4A">
              <w:trPr>
                <w:trHeight w:val="5807"/>
              </w:trPr>
              <w:tc>
                <w:tcPr>
                  <w:tcW w:w="0" w:type="auto"/>
                  <w:vAlign w:val="center"/>
                  <w:hideMark/>
                </w:tcPr>
                <w:p w:rsidR="00883367" w:rsidRDefault="00A14C88" w:rsidP="00DF02C5">
                  <w:pPr>
                    <w:rPr>
                      <w:rStyle w:val="Hipervnculo"/>
                      <w:rFonts w:ascii="Arial" w:eastAsia="Times New Roman" w:hAnsi="Arial" w:cs="Arial"/>
                      <w:sz w:val="20"/>
                      <w:szCs w:val="20"/>
                    </w:rPr>
                  </w:pPr>
                  <w:r>
                    <w:rPr>
                      <w:rFonts w:ascii="Arial" w:eastAsia="Times New Roman" w:hAnsi="Arial" w:cs="Arial"/>
                      <w:b/>
                      <w:bCs/>
                      <w:color w:val="000000"/>
                      <w:sz w:val="20"/>
                      <w:szCs w:val="20"/>
                      <w:lang w:eastAsia="es-MX"/>
                    </w:rPr>
                    <w:t>Revocación de</w:t>
                  </w:r>
                  <w:r w:rsidRPr="00F82ECA">
                    <w:rPr>
                      <w:rFonts w:ascii="Arial" w:eastAsia="Times New Roman" w:hAnsi="Arial" w:cs="Arial"/>
                      <w:b/>
                      <w:bCs/>
                      <w:color w:val="000000"/>
                      <w:sz w:val="20"/>
                      <w:szCs w:val="20"/>
                      <w:lang w:eastAsia="es-MX"/>
                    </w:rPr>
                    <w:t xml:space="preserve"> su consentimiento para el uso de sus datos personales</w:t>
                  </w:r>
                  <w:r w:rsidRPr="00F82ECA">
                    <w:rPr>
                      <w:rFonts w:ascii="Arial" w:eastAsia="Times New Roman" w:hAnsi="Arial" w:cs="Arial"/>
                      <w:color w:val="000000"/>
                      <w:sz w:val="20"/>
                      <w:szCs w:val="20"/>
                      <w:lang w:eastAsia="es-MX"/>
                    </w:rPr>
                    <w:br/>
                  </w:r>
                  <w:r w:rsidRPr="00F82ECA">
                    <w:rPr>
                      <w:rFonts w:ascii="Arial" w:eastAsia="Times New Roman" w:hAnsi="Arial" w:cs="Arial"/>
                      <w:color w:val="000000"/>
                      <w:sz w:val="20"/>
                      <w:szCs w:val="20"/>
                      <w:lang w:eastAsia="es-MX"/>
                    </w:rPr>
                    <w:b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 o la conclusión de su relación con nosotros.</w:t>
                  </w:r>
                  <w:r w:rsidRPr="00F82ECA">
                    <w:rPr>
                      <w:rFonts w:ascii="Arial" w:eastAsia="Times New Roman" w:hAnsi="Arial" w:cs="Arial"/>
                      <w:color w:val="000000"/>
                      <w:sz w:val="20"/>
                      <w:szCs w:val="20"/>
                      <w:lang w:eastAsia="es-MX"/>
                    </w:rPr>
                    <w:br/>
                  </w:r>
                  <w:r w:rsidRPr="00F82ECA">
                    <w:rPr>
                      <w:rFonts w:ascii="Arial" w:eastAsia="Times New Roman" w:hAnsi="Arial" w:cs="Arial"/>
                      <w:color w:val="000000"/>
                      <w:sz w:val="20"/>
                      <w:szCs w:val="20"/>
                      <w:lang w:eastAsia="es-MX"/>
                    </w:rPr>
                    <w:br/>
                    <w:t>Para revocar su consentimient</w:t>
                  </w:r>
                  <w:r w:rsidR="00667CEA">
                    <w:rPr>
                      <w:rFonts w:ascii="Arial" w:eastAsia="Times New Roman" w:hAnsi="Arial" w:cs="Arial"/>
                      <w:color w:val="000000"/>
                      <w:sz w:val="20"/>
                      <w:szCs w:val="20"/>
                      <w:lang w:eastAsia="es-MX"/>
                    </w:rPr>
                    <w:t xml:space="preserve">o deberá presentar su solicitud </w:t>
                  </w:r>
                  <w:r w:rsidRPr="00F82ECA">
                    <w:rPr>
                      <w:rFonts w:ascii="Arial" w:eastAsia="Times New Roman" w:hAnsi="Arial" w:cs="Arial"/>
                      <w:color w:val="000000"/>
                      <w:sz w:val="20"/>
                      <w:szCs w:val="20"/>
                      <w:lang w:eastAsia="es-MX"/>
                    </w:rPr>
                    <w:t xml:space="preserve">a través </w:t>
                  </w:r>
                  <w:r>
                    <w:rPr>
                      <w:rFonts w:ascii="Arial" w:eastAsia="Times New Roman" w:hAnsi="Arial" w:cs="Arial"/>
                      <w:color w:val="000000"/>
                      <w:sz w:val="20"/>
                      <w:szCs w:val="20"/>
                      <w:lang w:eastAsia="es-MX"/>
                    </w:rPr>
                    <w:t>del correo electrónico</w:t>
                  </w:r>
                  <w:r w:rsidR="00265D4A">
                    <w:rPr>
                      <w:rFonts w:ascii="Arial" w:eastAsia="Times New Roman" w:hAnsi="Arial" w:cs="Arial"/>
                      <w:color w:val="000000"/>
                      <w:sz w:val="20"/>
                      <w:szCs w:val="20"/>
                      <w:lang w:eastAsia="es-MX"/>
                    </w:rPr>
                    <w:t xml:space="preserve"> a la siguiente dirección</w:t>
                  </w:r>
                  <w:r>
                    <w:rPr>
                      <w:rFonts w:ascii="Arial" w:eastAsia="Times New Roman" w:hAnsi="Arial" w:cs="Arial"/>
                      <w:color w:val="000000"/>
                      <w:sz w:val="20"/>
                      <w:szCs w:val="20"/>
                      <w:lang w:eastAsia="es-MX"/>
                    </w:rPr>
                    <w:t>:</w:t>
                  </w:r>
                  <w:r w:rsidR="00265D4A">
                    <w:rPr>
                      <w:rFonts w:ascii="Arial" w:eastAsia="Times New Roman" w:hAnsi="Arial" w:cs="Arial"/>
                      <w:color w:val="000000"/>
                      <w:sz w:val="20"/>
                      <w:szCs w:val="20"/>
                      <w:lang w:eastAsia="es-MX"/>
                    </w:rPr>
                    <w:t xml:space="preserve"> </w:t>
                  </w:r>
                  <w:hyperlink r:id="rId8" w:history="1">
                    <w:r w:rsidRPr="002C25DC">
                      <w:rPr>
                        <w:rStyle w:val="Hipervnculo"/>
                        <w:rFonts w:ascii="Arial" w:eastAsia="Times New Roman" w:hAnsi="Arial" w:cs="Arial"/>
                        <w:sz w:val="20"/>
                        <w:szCs w:val="20"/>
                      </w:rPr>
                      <w:t>contacto@asefade.org</w:t>
                    </w:r>
                  </w:hyperlink>
                  <w:r w:rsidR="00265D4A">
                    <w:rPr>
                      <w:rStyle w:val="Hipervnculo"/>
                      <w:rFonts w:ascii="Arial" w:eastAsia="Times New Roman" w:hAnsi="Arial" w:cs="Arial"/>
                      <w:sz w:val="20"/>
                      <w:szCs w:val="20"/>
                    </w:rPr>
                    <w:t xml:space="preserve"> </w:t>
                  </w:r>
                  <w:r w:rsidR="00265D4A">
                    <w:rPr>
                      <w:rFonts w:ascii="Arial" w:eastAsia="Times New Roman" w:hAnsi="Arial" w:cs="Arial"/>
                      <w:color w:val="000000"/>
                      <w:sz w:val="20"/>
                      <w:szCs w:val="20"/>
                    </w:rPr>
                    <w:t xml:space="preserve"> </w:t>
                  </w:r>
                  <w:r w:rsidR="00265D4A">
                    <w:rPr>
                      <w:rFonts w:ascii="Arial" w:eastAsia="Times New Roman" w:hAnsi="Arial" w:cs="Arial"/>
                      <w:color w:val="000000"/>
                      <w:sz w:val="20"/>
                      <w:szCs w:val="20"/>
                    </w:rPr>
                    <w:t>con los siguientes datos:</w:t>
                  </w:r>
                </w:p>
                <w:p w:rsidR="00265D4A" w:rsidRPr="00607C46" w:rsidRDefault="00265D4A" w:rsidP="00265D4A">
                  <w:pPr>
                    <w:pStyle w:val="Prrafodelista"/>
                    <w:numPr>
                      <w:ilvl w:val="1"/>
                      <w:numId w:val="1"/>
                    </w:numPr>
                    <w:ind w:left="851"/>
                    <w:jc w:val="both"/>
                    <w:rPr>
                      <w:rFonts w:ascii="Arial" w:eastAsia="Times New Roman" w:hAnsi="Arial" w:cs="Arial"/>
                      <w:color w:val="000000"/>
                      <w:sz w:val="20"/>
                      <w:szCs w:val="20"/>
                    </w:rPr>
                  </w:pPr>
                  <w:r w:rsidRPr="00607C46">
                    <w:rPr>
                      <w:rFonts w:ascii="Arial" w:eastAsia="Times New Roman" w:hAnsi="Arial" w:cs="Arial"/>
                      <w:color w:val="000000"/>
                      <w:sz w:val="20"/>
                      <w:szCs w:val="20"/>
                    </w:rPr>
                    <w:t>El nombre del t</w:t>
                  </w:r>
                  <w:r>
                    <w:rPr>
                      <w:rFonts w:ascii="Arial" w:eastAsia="Times New Roman" w:hAnsi="Arial" w:cs="Arial"/>
                      <w:color w:val="000000"/>
                      <w:sz w:val="20"/>
                      <w:szCs w:val="20"/>
                    </w:rPr>
                    <w:t xml:space="preserve">itular e indicar el </w:t>
                  </w:r>
                  <w:r w:rsidRPr="00607C46">
                    <w:rPr>
                      <w:rFonts w:ascii="Arial" w:eastAsia="Times New Roman" w:hAnsi="Arial" w:cs="Arial"/>
                      <w:color w:val="000000"/>
                      <w:sz w:val="20"/>
                      <w:szCs w:val="20"/>
                    </w:rPr>
                    <w:t>medio para comunicarle la respuesta a su solicitud.</w:t>
                  </w:r>
                </w:p>
                <w:p w:rsidR="00265D4A" w:rsidRPr="00607C46" w:rsidRDefault="00265D4A" w:rsidP="00265D4A">
                  <w:pPr>
                    <w:pStyle w:val="Prrafodelista"/>
                    <w:numPr>
                      <w:ilvl w:val="1"/>
                      <w:numId w:val="1"/>
                    </w:numPr>
                    <w:ind w:left="851"/>
                    <w:jc w:val="both"/>
                    <w:rPr>
                      <w:rFonts w:ascii="Arial" w:eastAsia="Times New Roman" w:hAnsi="Arial" w:cs="Arial"/>
                      <w:color w:val="000000"/>
                      <w:sz w:val="20"/>
                      <w:szCs w:val="20"/>
                    </w:rPr>
                  </w:pPr>
                  <w:r w:rsidRPr="00607C46">
                    <w:rPr>
                      <w:rFonts w:ascii="Arial" w:eastAsia="Times New Roman" w:hAnsi="Arial" w:cs="Arial"/>
                      <w:color w:val="000000"/>
                      <w:sz w:val="20"/>
                      <w:szCs w:val="20"/>
                    </w:rPr>
                    <w:t xml:space="preserve">Los documentos que acrediten la identidad o, en su caso, </w:t>
                  </w:r>
                  <w:r>
                    <w:rPr>
                      <w:rFonts w:ascii="Arial" w:eastAsia="Times New Roman" w:hAnsi="Arial" w:cs="Arial"/>
                      <w:color w:val="000000"/>
                      <w:sz w:val="20"/>
                      <w:szCs w:val="20"/>
                    </w:rPr>
                    <w:t>la identidad y personalidad de su representante.</w:t>
                  </w:r>
                </w:p>
                <w:p w:rsidR="00A14C88" w:rsidRPr="00F82ECA" w:rsidRDefault="00265D4A" w:rsidP="00265D4A">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La ASEFADE </w:t>
                  </w:r>
                  <w:r w:rsidRPr="0009754D">
                    <w:rPr>
                      <w:rFonts w:ascii="Arial" w:eastAsia="Times New Roman" w:hAnsi="Arial" w:cs="Arial"/>
                      <w:color w:val="000000"/>
                      <w:sz w:val="20"/>
                      <w:szCs w:val="20"/>
                    </w:rPr>
                    <w:t xml:space="preserve">responderá </w:t>
                  </w:r>
                  <w:r>
                    <w:rPr>
                      <w:rFonts w:ascii="Arial" w:eastAsia="Times New Roman" w:hAnsi="Arial" w:cs="Arial"/>
                      <w:color w:val="000000"/>
                      <w:sz w:val="20"/>
                      <w:szCs w:val="20"/>
                    </w:rPr>
                    <w:t xml:space="preserve">a su solicitud por el medio indicado dentro del </w:t>
                  </w:r>
                  <w:r w:rsidRPr="0009754D">
                    <w:rPr>
                      <w:rFonts w:ascii="Arial" w:eastAsia="Times New Roman" w:hAnsi="Arial" w:cs="Arial"/>
                      <w:color w:val="000000"/>
                      <w:sz w:val="20"/>
                      <w:szCs w:val="20"/>
                    </w:rPr>
                    <w:t>término de 20 días</w:t>
                  </w:r>
                  <w:r>
                    <w:rPr>
                      <w:rFonts w:ascii="Arial" w:eastAsia="Times New Roman" w:hAnsi="Arial" w:cs="Arial"/>
                      <w:color w:val="000000"/>
                      <w:sz w:val="20"/>
                      <w:szCs w:val="20"/>
                    </w:rPr>
                    <w:t xml:space="preserve"> hábiles</w:t>
                  </w:r>
                  <w:r w:rsidRPr="0009754D">
                    <w:rPr>
                      <w:rFonts w:ascii="Arial" w:eastAsia="Times New Roman" w:hAnsi="Arial" w:cs="Arial"/>
                      <w:color w:val="000000"/>
                      <w:sz w:val="20"/>
                      <w:szCs w:val="20"/>
                    </w:rPr>
                    <w:t xml:space="preserve">, </w:t>
                  </w:r>
                  <w:r>
                    <w:rPr>
                      <w:rFonts w:ascii="Arial" w:eastAsia="Times New Roman" w:hAnsi="Arial" w:cs="Arial"/>
                      <w:color w:val="000000"/>
                      <w:sz w:val="20"/>
                      <w:szCs w:val="20"/>
                    </w:rPr>
                    <w:t>contados a partir del día siguiente a la recepción de la solicitud; plazo que podrá ser ampliado cuando así lo justifiquen las circunstancias.</w:t>
                  </w:r>
                </w:p>
              </w:tc>
            </w:tr>
          </w:tbl>
          <w:tbl>
            <w:tblPr>
              <w:tblW w:w="5000" w:type="pct"/>
              <w:jc w:val="center"/>
              <w:tblCellMar>
                <w:left w:w="0" w:type="dxa"/>
                <w:right w:w="0" w:type="dxa"/>
              </w:tblCellMar>
              <w:tblLook w:val="04A0" w:firstRow="1" w:lastRow="0" w:firstColumn="1" w:lastColumn="0" w:noHBand="0" w:noVBand="1"/>
            </w:tblPr>
            <w:tblGrid>
              <w:gridCol w:w="8838"/>
            </w:tblGrid>
            <w:tr w:rsidR="00A14C88" w:rsidRPr="00F82ECA" w:rsidTr="002211C2">
              <w:trPr>
                <w:jc w:val="center"/>
              </w:trPr>
              <w:tc>
                <w:tcPr>
                  <w:tcW w:w="0" w:type="auto"/>
                  <w:vAlign w:val="center"/>
                  <w:hideMark/>
                </w:tcPr>
                <w:p w:rsidR="00A14C88" w:rsidRPr="00F82ECA" w:rsidRDefault="00A14C88" w:rsidP="00265D4A">
                  <w:pPr>
                    <w:framePr w:hSpace="30" w:wrap="around" w:vAnchor="text" w:hAnchor="text"/>
                    <w:spacing w:after="0" w:line="240" w:lineRule="auto"/>
                    <w:rPr>
                      <w:rFonts w:ascii="Arial" w:eastAsia="Times New Roman" w:hAnsi="Arial" w:cs="Arial"/>
                      <w:b/>
                      <w:bCs/>
                      <w:color w:val="000000"/>
                      <w:sz w:val="20"/>
                      <w:szCs w:val="20"/>
                      <w:lang w:eastAsia="es-MX"/>
                    </w:rPr>
                  </w:pPr>
                  <w:r w:rsidRPr="00F82ECA">
                    <w:rPr>
                      <w:rFonts w:ascii="Arial" w:eastAsia="Times New Roman" w:hAnsi="Arial" w:cs="Arial"/>
                      <w:b/>
                      <w:bCs/>
                      <w:color w:val="000000"/>
                      <w:sz w:val="20"/>
                      <w:szCs w:val="20"/>
                      <w:lang w:eastAsia="es-MX"/>
                    </w:rPr>
                    <w:t xml:space="preserve">¿Cómo puede limitar el uso o divulgación de su información personal? </w:t>
                  </w:r>
                </w:p>
              </w:tc>
            </w:tr>
            <w:tr w:rsidR="00A14C88" w:rsidRPr="00F82ECA" w:rsidTr="002211C2">
              <w:trPr>
                <w:jc w:val="center"/>
              </w:trPr>
              <w:tc>
                <w:tcPr>
                  <w:tcW w:w="0" w:type="auto"/>
                  <w:vAlign w:val="center"/>
                  <w:hideMark/>
                </w:tcPr>
                <w:p w:rsidR="00A14C88" w:rsidRPr="00F82ECA" w:rsidRDefault="00A14C88" w:rsidP="00265D4A">
                  <w:pPr>
                    <w:framePr w:hSpace="30" w:wrap="around" w:vAnchor="text" w:hAnchor="text"/>
                    <w:spacing w:after="0" w:line="240" w:lineRule="auto"/>
                    <w:rPr>
                      <w:rFonts w:ascii="Arial" w:eastAsia="Times New Roman" w:hAnsi="Arial" w:cs="Arial"/>
                      <w:color w:val="000000"/>
                      <w:sz w:val="20"/>
                      <w:szCs w:val="20"/>
                      <w:lang w:eastAsia="es-MX"/>
                    </w:rPr>
                  </w:pPr>
                  <w:r w:rsidRPr="00F82ECA">
                    <w:rPr>
                      <w:rFonts w:ascii="Arial" w:eastAsia="Times New Roman" w:hAnsi="Arial" w:cs="Arial"/>
                      <w:color w:val="000000"/>
                      <w:sz w:val="20"/>
                      <w:szCs w:val="20"/>
                      <w:lang w:eastAsia="es-MX"/>
                    </w:rPr>
                    <w:t> </w:t>
                  </w:r>
                </w:p>
              </w:tc>
            </w:tr>
            <w:tr w:rsidR="00A14C88" w:rsidRPr="00F82ECA" w:rsidTr="002211C2">
              <w:trPr>
                <w:jc w:val="center"/>
              </w:trPr>
              <w:tc>
                <w:tcPr>
                  <w:tcW w:w="0" w:type="auto"/>
                  <w:vAlign w:val="center"/>
                  <w:hideMark/>
                </w:tcPr>
                <w:p w:rsidR="00A14C88" w:rsidRPr="00D10D44" w:rsidRDefault="00A14C88" w:rsidP="00D10D44">
                  <w:pPr>
                    <w:framePr w:hSpace="30" w:wrap="around" w:vAnchor="text" w:hAnchor="text"/>
                    <w:rPr>
                      <w:rFonts w:ascii="Arial" w:eastAsia="Times New Roman" w:hAnsi="Arial" w:cs="Arial"/>
                      <w:color w:val="000000"/>
                      <w:sz w:val="20"/>
                      <w:szCs w:val="20"/>
                      <w:lang w:eastAsia="es-MX"/>
                    </w:rPr>
                  </w:pPr>
                  <w:r w:rsidRPr="00D10D44">
                    <w:rPr>
                      <w:rFonts w:ascii="Arial" w:eastAsia="Times New Roman" w:hAnsi="Arial" w:cs="Arial"/>
                      <w:color w:val="000000"/>
                      <w:sz w:val="20"/>
                      <w:szCs w:val="20"/>
                    </w:rPr>
                    <w:t>Con objeto de que usted pueda limitar el uso y divulgación de su inform</w:t>
                  </w:r>
                  <w:r w:rsidR="00D10D44" w:rsidRPr="00D10D44">
                    <w:rPr>
                      <w:rFonts w:ascii="Arial" w:eastAsia="Times New Roman" w:hAnsi="Arial" w:cs="Arial"/>
                      <w:color w:val="000000"/>
                      <w:sz w:val="20"/>
                      <w:szCs w:val="20"/>
                    </w:rPr>
                    <w:t xml:space="preserve">ación personal, le ofrecemos el </w:t>
                  </w:r>
                  <w:r w:rsidRPr="00D10D44">
                    <w:rPr>
                      <w:rFonts w:ascii="Arial" w:eastAsia="Times New Roman" w:hAnsi="Arial" w:cs="Arial"/>
                      <w:color w:val="000000"/>
                      <w:sz w:val="20"/>
                      <w:szCs w:val="20"/>
                    </w:rPr>
                    <w:t xml:space="preserve">siguientes medio: </w:t>
                  </w:r>
                  <w:r w:rsidRPr="00D10D44">
                    <w:rPr>
                      <w:rFonts w:ascii="Arial" w:eastAsia="Times New Roman" w:hAnsi="Arial" w:cs="Arial"/>
                      <w:color w:val="000000"/>
                      <w:sz w:val="20"/>
                      <w:szCs w:val="20"/>
                    </w:rPr>
                    <w:br/>
                  </w:r>
                  <w:r w:rsidR="00D10D44" w:rsidRPr="00D10D44">
                    <w:rPr>
                      <w:rFonts w:ascii="Arial" w:hAnsi="Arial" w:cs="Arial"/>
                      <w:sz w:val="20"/>
                      <w:szCs w:val="20"/>
                    </w:rPr>
                    <w:t xml:space="preserve">             - </w:t>
                  </w:r>
                  <w:r w:rsidR="00D10D44" w:rsidRPr="00D10D44">
                    <w:rPr>
                      <w:rFonts w:ascii="Arial" w:hAnsi="Arial" w:cs="Arial"/>
                      <w:sz w:val="20"/>
                      <w:szCs w:val="20"/>
                    </w:rPr>
                    <w:t>S</w:t>
                  </w:r>
                  <w:r w:rsidR="00D10D44" w:rsidRPr="00D10D44">
                    <w:rPr>
                      <w:rFonts w:ascii="Arial" w:eastAsia="Times New Roman" w:hAnsi="Arial" w:cs="Arial"/>
                      <w:sz w:val="20"/>
                      <w:szCs w:val="20"/>
                    </w:rPr>
                    <w:t>u registro en el listado de exclusión</w:t>
                  </w:r>
                  <w:r w:rsidR="00D10D44">
                    <w:rPr>
                      <w:rFonts w:ascii="Arial" w:eastAsia="Times New Roman" w:hAnsi="Arial" w:cs="Arial"/>
                      <w:sz w:val="20"/>
                      <w:szCs w:val="20"/>
                    </w:rPr>
                    <w:t xml:space="preserve"> de la ASEFADE</w:t>
                  </w:r>
                  <w:r w:rsidR="00D10D44" w:rsidRPr="00D10D44">
                    <w:rPr>
                      <w:rFonts w:ascii="Arial" w:eastAsia="Times New Roman" w:hAnsi="Arial" w:cs="Arial"/>
                      <w:sz w:val="20"/>
                      <w:szCs w:val="20"/>
                    </w:rPr>
                    <w:t xml:space="preserve">, a fin de que sus datos personales </w:t>
                  </w:r>
                  <w:r w:rsidR="00D10D44" w:rsidRPr="00D10D44">
                    <w:rPr>
                      <w:rFonts w:ascii="Arial" w:eastAsia="Times New Roman" w:hAnsi="Arial" w:cs="Arial"/>
                      <w:sz w:val="20"/>
                      <w:szCs w:val="20"/>
                    </w:rPr>
                    <w:t xml:space="preserve">              </w:t>
                  </w:r>
                  <w:r w:rsidR="00D10D44" w:rsidRPr="00D10D44">
                    <w:rPr>
                      <w:rFonts w:ascii="Arial" w:eastAsia="Times New Roman" w:hAnsi="Arial" w:cs="Arial"/>
                      <w:sz w:val="20"/>
                      <w:szCs w:val="20"/>
                    </w:rPr>
                    <w:t xml:space="preserve">no sean tratados para fines mercadotécnicos, publicitarios o de prospección comercial por nuestra parte. Para mayor información, favor de </w:t>
                  </w:r>
                  <w:r w:rsidR="00D10D44">
                    <w:rPr>
                      <w:rFonts w:ascii="Arial" w:eastAsia="Times New Roman" w:hAnsi="Arial" w:cs="Arial"/>
                      <w:sz w:val="20"/>
                      <w:szCs w:val="20"/>
                    </w:rPr>
                    <w:t xml:space="preserve">enviar </w:t>
                  </w:r>
                  <w:r w:rsidR="00D10D44" w:rsidRPr="00D10D44">
                    <w:rPr>
                      <w:rFonts w:ascii="Arial" w:eastAsia="Times New Roman" w:hAnsi="Arial" w:cs="Arial"/>
                      <w:sz w:val="20"/>
                      <w:szCs w:val="20"/>
                    </w:rPr>
                    <w:t xml:space="preserve">un correo electrónico a la siguiente dirección: </w:t>
                  </w:r>
                  <w:hyperlink r:id="rId9" w:history="1">
                    <w:r w:rsidR="00D10D44" w:rsidRPr="00C778E5">
                      <w:rPr>
                        <w:rStyle w:val="Hipervnculo"/>
                        <w:rFonts w:ascii="Arial" w:eastAsia="Times New Roman" w:hAnsi="Arial" w:cs="Arial"/>
                        <w:sz w:val="20"/>
                        <w:szCs w:val="20"/>
                      </w:rPr>
                      <w:t>contacto@asefade.org</w:t>
                    </w:r>
                  </w:hyperlink>
                  <w:r w:rsidR="00D10D44" w:rsidRPr="00D10D44">
                    <w:rPr>
                      <w:rStyle w:val="Hipervnculo"/>
                      <w:rFonts w:ascii="Arial" w:eastAsia="Times New Roman" w:hAnsi="Arial" w:cs="Arial"/>
                      <w:sz w:val="20"/>
                      <w:szCs w:val="20"/>
                    </w:rPr>
                    <w:t xml:space="preserve"> </w:t>
                  </w:r>
                  <w:r w:rsidR="00D10D44" w:rsidRPr="00D10D44">
                    <w:rPr>
                      <w:rFonts w:ascii="Arial" w:eastAsia="Times New Roman" w:hAnsi="Arial" w:cs="Arial"/>
                      <w:color w:val="000000"/>
                      <w:sz w:val="20"/>
                      <w:szCs w:val="20"/>
                    </w:rPr>
                    <w:t xml:space="preserve"> </w:t>
                  </w:r>
                </w:p>
                <w:p w:rsidR="00D10D44" w:rsidRPr="00F82ECA" w:rsidRDefault="00D10D44" w:rsidP="00D10D44">
                  <w:pPr>
                    <w:framePr w:hSpace="30" w:wrap="around" w:vAnchor="text" w:hAnchor="text"/>
                    <w:spacing w:after="240" w:line="240" w:lineRule="auto"/>
                    <w:rPr>
                      <w:rFonts w:ascii="Arial" w:eastAsia="Times New Roman" w:hAnsi="Arial" w:cs="Arial"/>
                      <w:color w:val="000000"/>
                      <w:sz w:val="20"/>
                      <w:szCs w:val="20"/>
                      <w:lang w:eastAsia="es-MX"/>
                    </w:rPr>
                  </w:pPr>
                </w:p>
              </w:tc>
            </w:tr>
            <w:tr w:rsidR="00D10D44" w:rsidRPr="00F82ECA" w:rsidTr="002211C2">
              <w:trPr>
                <w:jc w:val="center"/>
              </w:trPr>
              <w:tc>
                <w:tcPr>
                  <w:tcW w:w="0" w:type="auto"/>
                  <w:vAlign w:val="center"/>
                </w:tcPr>
                <w:p w:rsidR="00D10D44" w:rsidRPr="00F82ECA" w:rsidRDefault="00D10D44" w:rsidP="00D10D44">
                  <w:pPr>
                    <w:framePr w:hSpace="30" w:wrap="around" w:vAnchor="text" w:hAnchor="text"/>
                    <w:rPr>
                      <w:rFonts w:ascii="Arial" w:eastAsia="Times New Roman" w:hAnsi="Arial" w:cs="Arial"/>
                      <w:color w:val="000000"/>
                      <w:sz w:val="20"/>
                      <w:szCs w:val="20"/>
                    </w:rPr>
                  </w:pPr>
                </w:p>
              </w:tc>
            </w:tr>
          </w:tbl>
          <w:p w:rsidR="00D6708E" w:rsidRDefault="00D6708E" w:rsidP="00B05D60">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¿Cómo puede conocer los cambios en este aviso de privacidad?</w:t>
            </w:r>
          </w:p>
        </w:tc>
      </w:tr>
      <w:tr w:rsidR="00D6708E" w:rsidTr="002211C2">
        <w:tc>
          <w:tcPr>
            <w:tcW w:w="0" w:type="auto"/>
            <w:vAlign w:val="center"/>
            <w:hideMark/>
          </w:tcPr>
          <w:p w:rsidR="00393B59" w:rsidRDefault="00D6708E" w:rsidP="00B05D60">
            <w:pPr>
              <w:rPr>
                <w:rFonts w:ascii="Arial" w:eastAsia="Times New Roman" w:hAnsi="Arial" w:cs="Arial"/>
                <w:color w:val="000000"/>
                <w:sz w:val="20"/>
                <w:szCs w:val="20"/>
              </w:rPr>
            </w:pPr>
            <w:r>
              <w:rPr>
                <w:rFonts w:ascii="Arial" w:eastAsia="Times New Roman" w:hAnsi="Arial" w:cs="Arial"/>
                <w:color w:val="000000"/>
                <w:sz w:val="20"/>
                <w:szCs w:val="20"/>
              </w:rPr>
              <w:lastRenderedPageBreak/>
              <w:t>El presente aviso de privacidad puede sufrir modificaciones, cambios o actualizaciones derivadas de nuevos requerimientos legales; de nuestras propias necesidades por los productos o servicios que ofrecemos; de nuestras prácticas de privacidad; de cambios en nuestro modelo de negocio, o por otras causas.</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w:t>
            </w:r>
            <w:r w:rsidR="00045012">
              <w:rPr>
                <w:rFonts w:ascii="Arial" w:eastAsia="Times New Roman" w:hAnsi="Arial" w:cs="Arial"/>
                <w:color w:val="000000"/>
                <w:sz w:val="20"/>
                <w:szCs w:val="20"/>
              </w:rPr>
              <w:t>del correo electrónico que el titular de los datos person</w:t>
            </w:r>
            <w:r w:rsidR="00393B59">
              <w:rPr>
                <w:rFonts w:ascii="Arial" w:eastAsia="Times New Roman" w:hAnsi="Arial" w:cs="Arial"/>
                <w:color w:val="000000"/>
                <w:sz w:val="20"/>
                <w:szCs w:val="20"/>
              </w:rPr>
              <w:t xml:space="preserve">ales proporcionó a la ASEFADE y/o </w:t>
            </w:r>
            <w:r w:rsidR="00F103F5">
              <w:rPr>
                <w:rFonts w:ascii="Arial" w:eastAsia="Times New Roman" w:hAnsi="Arial" w:cs="Arial"/>
                <w:color w:val="000000"/>
                <w:sz w:val="20"/>
                <w:szCs w:val="20"/>
              </w:rPr>
              <w:t>de la página de Internet de la ASEFADE.</w:t>
            </w:r>
          </w:p>
          <w:p w:rsidR="00393B59" w:rsidRDefault="00393B59" w:rsidP="00B05D60">
            <w:pPr>
              <w:rPr>
                <w:rFonts w:ascii="Arial" w:eastAsia="Times New Roman" w:hAnsi="Arial" w:cs="Arial"/>
                <w:color w:val="000000"/>
                <w:sz w:val="20"/>
                <w:szCs w:val="20"/>
              </w:rPr>
            </w:pPr>
          </w:p>
          <w:p w:rsidR="00D6708E" w:rsidRDefault="00D6708E" w:rsidP="00B05D60">
            <w:pPr>
              <w:rPr>
                <w:rFonts w:ascii="Arial" w:eastAsia="Times New Roman" w:hAnsi="Arial" w:cs="Arial"/>
                <w:color w:val="000000"/>
                <w:sz w:val="20"/>
                <w:szCs w:val="20"/>
              </w:rPr>
            </w:pPr>
            <w:r>
              <w:rPr>
                <w:rFonts w:ascii="Arial" w:eastAsia="Times New Roman" w:hAnsi="Arial" w:cs="Arial"/>
                <w:color w:val="000000"/>
                <w:sz w:val="20"/>
                <w:szCs w:val="20"/>
              </w:rPr>
              <w:br/>
            </w:r>
          </w:p>
        </w:tc>
      </w:tr>
    </w:tbl>
    <w:p w:rsidR="004503AD" w:rsidRDefault="004503AD" w:rsidP="00B05D60">
      <w:pPr>
        <w:spacing w:before="100" w:beforeAutospacing="1" w:after="100" w:afterAutospacing="1" w:line="240" w:lineRule="auto"/>
      </w:pPr>
    </w:p>
    <w:sectPr w:rsidR="004503AD" w:rsidSect="00B05D60">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494"/>
    <w:multiLevelType w:val="multilevel"/>
    <w:tmpl w:val="DDFC96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32109"/>
    <w:multiLevelType w:val="multilevel"/>
    <w:tmpl w:val="085ACE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7A1077F4"/>
    <w:multiLevelType w:val="multilevel"/>
    <w:tmpl w:val="501C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810558"/>
    <w:multiLevelType w:val="multilevel"/>
    <w:tmpl w:val="55F4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8E"/>
    <w:rsid w:val="000414F4"/>
    <w:rsid w:val="00045012"/>
    <w:rsid w:val="00065853"/>
    <w:rsid w:val="00093066"/>
    <w:rsid w:val="0009754D"/>
    <w:rsid w:val="000C282C"/>
    <w:rsid w:val="000F0D77"/>
    <w:rsid w:val="00113ED1"/>
    <w:rsid w:val="0012179E"/>
    <w:rsid w:val="001B5D6C"/>
    <w:rsid w:val="00227882"/>
    <w:rsid w:val="002352E0"/>
    <w:rsid w:val="00265D4A"/>
    <w:rsid w:val="00292BE9"/>
    <w:rsid w:val="00313147"/>
    <w:rsid w:val="003244CF"/>
    <w:rsid w:val="00393B59"/>
    <w:rsid w:val="004503AD"/>
    <w:rsid w:val="00494362"/>
    <w:rsid w:val="005706EB"/>
    <w:rsid w:val="005B4D31"/>
    <w:rsid w:val="005E5B6D"/>
    <w:rsid w:val="00607C46"/>
    <w:rsid w:val="00661E4E"/>
    <w:rsid w:val="00667CEA"/>
    <w:rsid w:val="00671622"/>
    <w:rsid w:val="00706BB9"/>
    <w:rsid w:val="00816AC1"/>
    <w:rsid w:val="0083211D"/>
    <w:rsid w:val="00883367"/>
    <w:rsid w:val="00896A8B"/>
    <w:rsid w:val="009B2E26"/>
    <w:rsid w:val="00A13B09"/>
    <w:rsid w:val="00A14C88"/>
    <w:rsid w:val="00B05D60"/>
    <w:rsid w:val="00B247B5"/>
    <w:rsid w:val="00BA72CB"/>
    <w:rsid w:val="00BB79B5"/>
    <w:rsid w:val="00C327C5"/>
    <w:rsid w:val="00C36E8E"/>
    <w:rsid w:val="00CF46B6"/>
    <w:rsid w:val="00D10D44"/>
    <w:rsid w:val="00D46B7A"/>
    <w:rsid w:val="00D6708E"/>
    <w:rsid w:val="00D71C43"/>
    <w:rsid w:val="00D90AE7"/>
    <w:rsid w:val="00DE49DA"/>
    <w:rsid w:val="00DF02C5"/>
    <w:rsid w:val="00EB17BE"/>
    <w:rsid w:val="00F103F5"/>
    <w:rsid w:val="00F82ECA"/>
    <w:rsid w:val="00FC24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FEEE5-0A11-4D04-9075-B9F82333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47B5"/>
    <w:rPr>
      <w:color w:val="0563C1" w:themeColor="hyperlink"/>
      <w:u w:val="single"/>
    </w:rPr>
  </w:style>
  <w:style w:type="paragraph" w:styleId="Prrafodelista">
    <w:name w:val="List Paragraph"/>
    <w:basedOn w:val="Normal"/>
    <w:uiPriority w:val="34"/>
    <w:qFormat/>
    <w:rsid w:val="00607C46"/>
    <w:pPr>
      <w:ind w:left="720"/>
      <w:contextualSpacing/>
    </w:pPr>
  </w:style>
  <w:style w:type="paragraph" w:styleId="NormalWeb">
    <w:name w:val="Normal (Web)"/>
    <w:basedOn w:val="Normal"/>
    <w:uiPriority w:val="99"/>
    <w:semiHidden/>
    <w:unhideWhenUsed/>
    <w:rsid w:val="0083211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B79B5"/>
    <w:rPr>
      <w:b/>
      <w:bCs/>
    </w:rPr>
  </w:style>
  <w:style w:type="paragraph" w:customStyle="1" w:styleId="Estilo">
    <w:name w:val="Estilo"/>
    <w:basedOn w:val="Sinespaciado"/>
    <w:link w:val="EstiloCar"/>
    <w:qFormat/>
    <w:rsid w:val="009B2E26"/>
    <w:pPr>
      <w:jc w:val="both"/>
    </w:pPr>
    <w:rPr>
      <w:rFonts w:ascii="Arial" w:hAnsi="Arial"/>
      <w:sz w:val="24"/>
    </w:rPr>
  </w:style>
  <w:style w:type="character" w:customStyle="1" w:styleId="EstiloCar">
    <w:name w:val="Estilo Car"/>
    <w:basedOn w:val="Fuentedeprrafopredeter"/>
    <w:link w:val="Estilo"/>
    <w:rsid w:val="009B2E26"/>
    <w:rPr>
      <w:rFonts w:ascii="Arial" w:hAnsi="Arial"/>
      <w:sz w:val="24"/>
    </w:rPr>
  </w:style>
  <w:style w:type="paragraph" w:styleId="Sinespaciado">
    <w:name w:val="No Spacing"/>
    <w:uiPriority w:val="1"/>
    <w:qFormat/>
    <w:rsid w:val="009B2E26"/>
    <w:pPr>
      <w:spacing w:after="0" w:line="240" w:lineRule="auto"/>
    </w:pPr>
  </w:style>
  <w:style w:type="paragraph" w:customStyle="1" w:styleId="Default">
    <w:name w:val="Default"/>
    <w:rsid w:val="00D10D4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12545">
      <w:bodyDiv w:val="1"/>
      <w:marLeft w:val="0"/>
      <w:marRight w:val="0"/>
      <w:marTop w:val="0"/>
      <w:marBottom w:val="0"/>
      <w:divBdr>
        <w:top w:val="none" w:sz="0" w:space="0" w:color="auto"/>
        <w:left w:val="none" w:sz="0" w:space="0" w:color="auto"/>
        <w:bottom w:val="none" w:sz="0" w:space="0" w:color="auto"/>
        <w:right w:val="none" w:sz="0" w:space="0" w:color="auto"/>
      </w:divBdr>
    </w:div>
    <w:div w:id="134967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asefade.org" TargetMode="External"/><Relationship Id="rId3" Type="http://schemas.openxmlformats.org/officeDocument/2006/relationships/settings" Target="settings.xml"/><Relationship Id="rId7" Type="http://schemas.openxmlformats.org/officeDocument/2006/relationships/hyperlink" Target="mailto:contacto@asefa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o@asefade.org" TargetMode="External"/><Relationship Id="rId11" Type="http://schemas.openxmlformats.org/officeDocument/2006/relationships/theme" Target="theme/theme1.xml"/><Relationship Id="rId5" Type="http://schemas.openxmlformats.org/officeDocument/2006/relationships/hyperlink" Target="http://www.asefad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o@asefad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960</Words>
  <Characters>5281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ZAVALA GALLARDO</dc:creator>
  <cp:keywords/>
  <dc:description/>
  <cp:lastModifiedBy>ERICK ZAGA</cp:lastModifiedBy>
  <cp:revision>51</cp:revision>
  <dcterms:created xsi:type="dcterms:W3CDTF">2018-05-17T19:42:00Z</dcterms:created>
  <dcterms:modified xsi:type="dcterms:W3CDTF">2018-05-18T05:39:00Z</dcterms:modified>
</cp:coreProperties>
</file>